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2—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10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38"/>
        <w:gridCol w:w="303"/>
        <w:gridCol w:w="454"/>
        <w:gridCol w:w="457"/>
        <w:gridCol w:w="27"/>
        <w:gridCol w:w="724"/>
        <w:gridCol w:w="80"/>
        <w:gridCol w:w="84"/>
        <w:gridCol w:w="481"/>
        <w:gridCol w:w="277"/>
        <w:gridCol w:w="310"/>
        <w:gridCol w:w="312"/>
        <w:gridCol w:w="479"/>
        <w:gridCol w:w="439"/>
        <w:gridCol w:w="375"/>
        <w:gridCol w:w="377"/>
        <w:gridCol w:w="617"/>
        <w:gridCol w:w="171"/>
        <w:gridCol w:w="587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114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农村宅基地和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村民自建住房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6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申请户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主信息</w:t>
            </w:r>
          </w:p>
        </w:tc>
        <w:tc>
          <w:tcPr>
            <w:tcW w:w="838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214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1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842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01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814" w:type="dxa"/>
            <w:gridSpan w:val="2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  岁</w:t>
            </w:r>
          </w:p>
        </w:tc>
        <w:tc>
          <w:tcPr>
            <w:tcW w:w="1165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307" w:type="dxa"/>
            <w:gridSpan w:val="7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78" w:type="dxa"/>
            <w:gridSpan w:val="4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户口所在地</w:t>
            </w:r>
          </w:p>
        </w:tc>
        <w:tc>
          <w:tcPr>
            <w:tcW w:w="3328" w:type="dxa"/>
            <w:gridSpan w:val="7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96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家庭成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员信息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与户主关系</w:t>
            </w:r>
          </w:p>
        </w:tc>
        <w:tc>
          <w:tcPr>
            <w:tcW w:w="21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8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14" w:type="dxa"/>
            <w:gridSpan w:val="5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8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92" w:type="dxa"/>
            <w:gridSpan w:val="6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14" w:type="dxa"/>
            <w:gridSpan w:val="5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8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92" w:type="dxa"/>
            <w:gridSpan w:val="6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514" w:type="dxa"/>
            <w:gridSpan w:val="5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38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192" w:type="dxa"/>
            <w:gridSpan w:val="6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现宅基地及农房情况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宅基地面积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</w:p>
        </w:tc>
        <w:tc>
          <w:tcPr>
            <w:tcW w:w="123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建筑面积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jc w:val="righ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权属证书号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07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现宅基地处置情况</w:t>
            </w:r>
          </w:p>
        </w:tc>
        <w:tc>
          <w:tcPr>
            <w:tcW w:w="6075" w:type="dxa"/>
            <w:gridSpan w:val="15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1.保留（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拟申请宅基地及建房（规划许可）情况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宅基地面积</w:t>
            </w:r>
          </w:p>
        </w:tc>
        <w:tc>
          <w:tcPr>
            <w:tcW w:w="275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房基占地面积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地址</w:t>
            </w:r>
          </w:p>
        </w:tc>
        <w:tc>
          <w:tcPr>
            <w:tcW w:w="7316" w:type="dxa"/>
            <w:gridSpan w:val="19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四至</w:t>
            </w:r>
          </w:p>
        </w:tc>
        <w:tc>
          <w:tcPr>
            <w:tcW w:w="5179" w:type="dxa"/>
            <w:gridSpan w:val="15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东至:              南至:</w:t>
            </w:r>
          </w:p>
        </w:tc>
        <w:tc>
          <w:tcPr>
            <w:tcW w:w="2137" w:type="dxa"/>
            <w:gridSpan w:val="4"/>
            <w:vMerge w:val="restart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建房类型：</w:t>
            </w:r>
          </w:p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1.原址翻建    </w:t>
            </w:r>
          </w:p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2.改扩建 </w:t>
            </w:r>
          </w:p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179" w:type="dxa"/>
            <w:gridSpan w:val="15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西至:              北至:</w:t>
            </w:r>
          </w:p>
        </w:tc>
        <w:tc>
          <w:tcPr>
            <w:tcW w:w="2137" w:type="dxa"/>
            <w:gridSpan w:val="4"/>
            <w:vMerge w:val="continue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地类</w:t>
            </w:r>
          </w:p>
        </w:tc>
        <w:tc>
          <w:tcPr>
            <w:tcW w:w="5179" w:type="dxa"/>
            <w:gridSpan w:val="15"/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3.农用地（耕地、林地、草地、其它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）   </w:t>
            </w:r>
          </w:p>
        </w:tc>
        <w:tc>
          <w:tcPr>
            <w:tcW w:w="2137" w:type="dxa"/>
            <w:gridSpan w:val="4"/>
            <w:vMerge w:val="continue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住房建筑面积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pacing w:line="38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平方米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建筑层数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spacing w:line="38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层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建筑高度</w:t>
            </w:r>
          </w:p>
        </w:tc>
        <w:tc>
          <w:tcPr>
            <w:tcW w:w="762" w:type="dxa"/>
            <w:vAlign w:val="center"/>
          </w:tcPr>
          <w:p>
            <w:pPr>
              <w:spacing w:line="38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154" w:type="dxa"/>
            <w:gridSpan w:val="20"/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理由</w:t>
            </w:r>
          </w:p>
        </w:tc>
        <w:tc>
          <w:tcPr>
            <w:tcW w:w="8154" w:type="dxa"/>
            <w:gridSpan w:val="20"/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村民小组意见</w:t>
            </w:r>
          </w:p>
        </w:tc>
        <w:tc>
          <w:tcPr>
            <w:tcW w:w="8154" w:type="dxa"/>
            <w:gridSpan w:val="20"/>
            <w:vAlign w:val="center"/>
          </w:tcPr>
          <w:p>
            <w:pPr>
              <w:spacing w:line="400" w:lineRule="exact"/>
              <w:ind w:firstLine="2730" w:firstLineChars="130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村集体经济组织或村民委员会意见</w:t>
            </w:r>
          </w:p>
        </w:tc>
        <w:tc>
          <w:tcPr>
            <w:tcW w:w="8154" w:type="dxa"/>
            <w:gridSpan w:val="2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</w:t>
            </w:r>
          </w:p>
          <w:p>
            <w:pPr>
              <w:spacing w:line="360" w:lineRule="exact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（盖章）</w:t>
            </w:r>
          </w:p>
          <w:p>
            <w:pPr>
              <w:spacing w:line="360" w:lineRule="exact"/>
              <w:ind w:firstLine="2625" w:firstLineChars="125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负责人：              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247" w:bottom="1701" w:left="1701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农村宅基地使用承诺书</w:t>
      </w:r>
    </w:p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因（1.分户新建住房 2.按照规划迁址新建住房 3.原址改、扩、翻建住房 4.其他）需要，本人申请在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乡（镇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组使用宅基地建房，现郑重承诺：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3.新住房建设完成后，按照规定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日内无偿退出原有宅基地。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承诺人：     </w:t>
      </w:r>
    </w:p>
    <w:p>
      <w:pPr>
        <w:widowControl/>
        <w:ind w:firstLine="5760" w:firstLineChars="18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月   日</w:t>
      </w: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—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农村宅基地和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村民自建住房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（规划许可）审批表</w:t>
      </w:r>
    </w:p>
    <w:tbl>
      <w:tblPr>
        <w:tblStyle w:val="10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279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24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平方米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东:                   南: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西:                   北: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3.农用地（耕地、林地、草地、其它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10"/>
              <w:tblpPr w:leftFromText="180" w:rightFromText="180" w:vertAnchor="page" w:horzAnchor="margin" w:tblpY="1"/>
              <w:tblOverlap w:val="never"/>
              <w:tblW w:w="79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630" w:firstLineChars="300"/>
                    <w:jc w:val="left"/>
                    <w:rPr>
                      <w:rFonts w:hint="eastAsia" w:asciiTheme="minorEastAsia" w:hAnsiTheme="minorEastAsia" w:eastAsiaTheme="minorEastAsia" w:cs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Cs w:val="21"/>
                      <w:lang w:val="en-US" w:eastAsia="zh-CN"/>
                    </w:rPr>
                    <w:t>平方米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Theme="minorEastAsia" w:hAnsiTheme="minorEastAsia" w:eastAsiaTheme="minorEastAsia" w:cs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 xml:space="preserve">    </w:t>
                  </w:r>
                  <w:r>
                    <w:rPr>
                      <w:rFonts w:hint="eastAsia" w:asciiTheme="minorEastAsia" w:hAnsiTheme="minorEastAsia" w:cstheme="minorEastAsia"/>
                      <w:szCs w:val="21"/>
                      <w:lang w:val="en-US" w:eastAsia="zh-CN"/>
                    </w:rPr>
                    <w:t>米</w:t>
                  </w:r>
                </w:p>
              </w:tc>
            </w:tr>
          </w:tbl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机构意见</w:t>
            </w:r>
          </w:p>
          <w:p>
            <w:pPr>
              <w:spacing w:line="360" w:lineRule="auto"/>
              <w:ind w:firstLine="5460" w:firstLineChars="26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460" w:lineRule="exact"/>
              <w:ind w:firstLine="2310" w:firstLineChars="11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其他机构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农业农村机构审查意见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525" w:firstLineChars="25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525" w:firstLineChars="25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3360" w:firstLineChars="16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3360" w:firstLineChars="16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2310" w:firstLineChars="11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2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图中需载明宅基地的具体位置、长宽、四至，并标明与永久性参照物的具体距离。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footerReference r:id="rId4" w:type="default"/>
          <w:pgSz w:w="11906" w:h="16838"/>
          <w:pgMar w:top="1701" w:right="1247" w:bottom="1701" w:left="1701" w:header="851" w:footer="992" w:gutter="0"/>
          <w:cols w:space="0" w:num="1"/>
          <w:docGrid w:type="lines" w:linePitch="312" w:charSpace="0"/>
        </w:sectPr>
      </w:pPr>
    </w:p>
    <w:tbl>
      <w:tblPr>
        <w:tblStyle w:val="10"/>
        <w:tblpPr w:leftFromText="180" w:rightFromText="180" w:vertAnchor="page" w:horzAnchor="page" w:tblpX="1920" w:tblpY="2366"/>
        <w:tblW w:w="5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7" w:hRule="atLeast"/>
        </w:trPr>
        <w:tc>
          <w:tcPr>
            <w:tcW w:w="5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5"/>
                <w:szCs w:val="35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hint="default" w:ascii="Times New Roman" w:hAnsi="Times New Roman" w:eastAsia="黑体" w:cs="Times New Roman"/>
                <w:kern w:val="0"/>
                <w:sz w:val="38"/>
                <w:szCs w:val="3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乡字第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日   期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2—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tbl>
      <w:tblPr>
        <w:tblStyle w:val="10"/>
        <w:tblpPr w:leftFromText="180" w:rightFromText="180" w:vertAnchor="page" w:horzAnchor="page" w:tblpX="9228" w:tblpY="238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tbl>
            <w:tblPr>
              <w:tblStyle w:val="10"/>
              <w:tblW w:w="5103" w:type="dxa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vAlign w:val="top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default" w:ascii="Times New Roman" w:hAnsi="Times New Roman" w:cs="Times New Roman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default" w:ascii="Times New Roman" w:hAnsi="Times New Roman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 xml:space="preserve">     力。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361" w:bottom="1797" w:left="1361" w:header="851" w:footer="992" w:gutter="0"/>
          <w:cols w:space="720" w:num="1"/>
          <w:docGrid w:type="linesAndChars" w:linePitch="312" w:charSpace="0"/>
        </w:sectPr>
      </w:pPr>
    </w:p>
    <w:p>
      <w:pPr>
        <w:pStyle w:val="6"/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-1090930</wp:posOffset>
                </wp:positionV>
                <wp:extent cx="0" cy="10612755"/>
                <wp:effectExtent l="9525" t="0" r="9525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4pt;margin-top:-85.9pt;height:835.65pt;width:0pt;z-index:251659264;mso-width-relative:page;mso-height-relative:page;" filled="f" stroked="t" coordsize="21600,21600" o:gfxdata="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4KBVzZAAAADwEAAA8AAAAAAAAAAQAgAAAAIgAAAGRycy9kb3ducmV2LnhtbFBL&#10;AQIUABQAAAAIAIdO4kCmTMlS9QEAAMcDAAAOAAAAAAAAAAEAIAAAACgBAABkcnMvZTJvRG9jLnht&#10;bFBLBQYAAAAABgAGAFkBAACPBQAAAAA=&#10;">
                <v:fill on="f" focussize="0,0"/>
                <v:stroke weight="1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2—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ind w:firstLine="2700" w:firstLineChars="5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pacing w:val="50"/>
          <w:kern w:val="10"/>
          <w:sz w:val="44"/>
          <w:szCs w:val="44"/>
        </w:rPr>
        <w:t>农村宅基地批准书</w:t>
      </w:r>
      <w:r>
        <w:rPr>
          <w:rFonts w:hint="default" w:ascii="Times New Roman" w:hAnsi="Times New Roman" w:eastAsia="黑体" w:cs="Times New Roman"/>
          <w:sz w:val="52"/>
          <w:szCs w:val="52"/>
        </w:rPr>
        <w:t xml:space="preserve">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>农村宅基地批准书</w:t>
      </w:r>
      <w:r>
        <w:rPr>
          <w:rFonts w:hint="default" w:ascii="Times New Roman" w:hAnsi="Times New Roman" w:eastAsia="黑体" w:cs="Times New Roman"/>
          <w:sz w:val="18"/>
          <w:szCs w:val="18"/>
        </w:rPr>
        <w:t>（存根）</w:t>
      </w:r>
    </w:p>
    <w:tbl>
      <w:tblPr>
        <w:tblStyle w:val="10"/>
        <w:tblpPr w:leftFromText="180" w:rightFromText="180" w:vertAnchor="text" w:horzAnchor="page" w:tblpX="12600" w:tblpY="1010"/>
        <w:tblOverlap w:val="never"/>
        <w:tblW w:w="3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8"/>
        <w:gridCol w:w="109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主 姓 名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批准用地面积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房基占地面积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土地所有权人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 地 用 途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土 地 坐 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四至</w:t>
            </w:r>
          </w:p>
        </w:tc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东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西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批准书有效期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   年 月至  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39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备注</w:t>
            </w:r>
          </w:p>
        </w:tc>
      </w:tr>
    </w:tbl>
    <w:p>
      <w:pPr>
        <w:ind w:left="8700" w:hanging="8700" w:hangingChars="29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szCs w:val="21"/>
        </w:rPr>
        <w:t>号</w:t>
      </w:r>
      <w:r>
        <w:rPr>
          <w:rFonts w:hint="default" w:ascii="Times New Roman" w:hAnsi="Times New Roman" w:eastAsia="黑体" w:cs="Times New Roman"/>
          <w:sz w:val="18"/>
          <w:szCs w:val="18"/>
        </w:rPr>
        <w:t xml:space="preserve">     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农宅字 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10"/>
        <w:tblpPr w:leftFromText="180" w:rightFromText="180" w:vertAnchor="text" w:horzAnchor="page" w:tblpX="6646" w:tblpY="375"/>
        <w:tblOverlap w:val="never"/>
        <w:tblW w:w="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 主 姓 名</w:t>
            </w:r>
          </w:p>
        </w:tc>
        <w:tc>
          <w:tcPr>
            <w:tcW w:w="2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批准用地面积</w:t>
            </w:r>
          </w:p>
        </w:tc>
        <w:tc>
          <w:tcPr>
            <w:tcW w:w="283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平方米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其中：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fitText w:val="964" w:id="0"/>
              </w:rPr>
              <w:t>房基占地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土地所有权人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 地 用 途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（详见附图）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2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四   　至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东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西　　　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批准书有效期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自   年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502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50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10"/>
        <w:tblpPr w:leftFromText="180" w:rightFromText="180" w:vertAnchor="text" w:horzAnchor="page" w:tblpX="1765" w:tblpY="340"/>
        <w:tblOverlap w:val="never"/>
        <w:tblW w:w="4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1528" w:firstLineChars="637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             年    月    日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418" w:right="1440" w:bottom="1418" w:left="567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附图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10"/>
        <w:tblpPr w:leftFromText="180" w:rightFromText="180" w:vertAnchor="page" w:horzAnchor="margin" w:tblpX="127" w:tblpY="2917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876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填写说明：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编号规则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编号数字共16位，前6位数字按照《中华人民共和国行政区划代码》（详见民政部网站www.mca.gov.cn）执行；7-9位数字表示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，按GB/T10114的规定执行；10-13位数字代表证书发放年份；14-16位数字代表证书发放序号。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批准书有效期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指按照本省宅基地管理有关规定，宅基地申请批准后农户必须开工建设的时间。</w:t>
            </w:r>
          </w:p>
        </w:tc>
      </w:tr>
    </w:tbl>
    <w:p>
      <w:pPr>
        <w:pStyle w:val="6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2—</w:t>
      </w:r>
      <w:r>
        <w:rPr>
          <w:rFonts w:hint="default" w:ascii="Times New Roman" w:hAnsi="Times New Roman" w:eastAsia="黑体" w:cs="Times New Roman"/>
          <w:sz w:val="32"/>
          <w:szCs w:val="32"/>
        </w:rPr>
        <w:t>6</w:t>
      </w:r>
    </w:p>
    <w:tbl>
      <w:tblPr>
        <w:tblStyle w:val="10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14"/>
        <w:gridCol w:w="384"/>
        <w:gridCol w:w="1435"/>
        <w:gridCol w:w="742"/>
        <w:gridCol w:w="1281"/>
        <w:gridCol w:w="586"/>
        <w:gridCol w:w="31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312" w:beforeLines="100" w:after="312" w:afterLines="100" w:line="160" w:lineRule="exact"/>
              <w:jc w:val="center"/>
              <w:rPr>
                <w:rFonts w:hint="default" w:ascii="Times New Roman" w:hAnsi="Times New Roman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-23"/>
                <w:kern w:val="0"/>
                <w:sz w:val="44"/>
                <w:szCs w:val="44"/>
              </w:rPr>
              <w:t>农村宅基地和农民自建住房验收意见表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50" w:type="dxa"/>
            <w:gridSpan w:val="2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申请人姓名</w:t>
            </w:r>
          </w:p>
        </w:tc>
        <w:tc>
          <w:tcPr>
            <w:tcW w:w="2561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乡村建设规划许可证号</w:t>
            </w:r>
          </w:p>
        </w:tc>
        <w:tc>
          <w:tcPr>
            <w:tcW w:w="6533" w:type="dxa"/>
            <w:gridSpan w:val="6"/>
            <w:vAlign w:val="top"/>
          </w:tcPr>
          <w:p>
            <w:pPr>
              <w:widowControl/>
              <w:spacing w:before="156" w:beforeLines="50" w:after="156" w:afterLine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农村宅基地批准书号</w:t>
            </w:r>
          </w:p>
        </w:tc>
        <w:tc>
          <w:tcPr>
            <w:tcW w:w="6533" w:type="dxa"/>
            <w:gridSpan w:val="6"/>
            <w:vAlign w:val="top"/>
          </w:tcPr>
          <w:p>
            <w:pPr>
              <w:widowControl/>
              <w:spacing w:before="156" w:beforeLines="50" w:after="156" w:afterLine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开工日期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竣工日期</w:t>
            </w:r>
          </w:p>
        </w:tc>
        <w:tc>
          <w:tcPr>
            <w:tcW w:w="2178" w:type="dxa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批准宅基地面积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widowControl/>
              <w:spacing w:before="156" w:beforeLines="50" w:after="156" w:afterLines="50"/>
              <w:jc w:val="right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实用宅基地面积</w:t>
            </w:r>
          </w:p>
        </w:tc>
        <w:tc>
          <w:tcPr>
            <w:tcW w:w="2178" w:type="dxa"/>
            <w:vAlign w:val="top"/>
          </w:tcPr>
          <w:p>
            <w:pPr>
              <w:widowControl/>
              <w:spacing w:before="156" w:beforeLines="50" w:after="156" w:afterLines="5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批准房基占地面积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widowControl/>
              <w:spacing w:before="156" w:beforeLines="50" w:after="156" w:afterLines="5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实际房基占地面积</w:t>
            </w:r>
          </w:p>
        </w:tc>
        <w:tc>
          <w:tcPr>
            <w:tcW w:w="2178" w:type="dxa"/>
            <w:vAlign w:val="top"/>
          </w:tcPr>
          <w:p>
            <w:pPr>
              <w:widowControl/>
              <w:spacing w:before="156" w:beforeLines="50" w:after="156" w:afterLines="5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批建层数/高度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层/    米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竣工层数/高度</w:t>
            </w:r>
          </w:p>
        </w:tc>
        <w:tc>
          <w:tcPr>
            <w:tcW w:w="2178" w:type="dxa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拆旧退还宅基地情况</w:t>
            </w:r>
          </w:p>
        </w:tc>
        <w:tc>
          <w:tcPr>
            <w:tcW w:w="653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1.不属于□   2.属于，已落实□   3.属于，尚未落实□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竣工平面简图(标注长宽及四至)</w:t>
            </w:r>
          </w:p>
        </w:tc>
        <w:tc>
          <w:tcPr>
            <w:tcW w:w="743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before="156" w:beforeLines="50" w:after="156" w:afterLines="50" w:line="18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18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18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现场查看人签字: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房屋质量验收意见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村民（签字）：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施工方（签字）：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技术单位（盖章）：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经办人：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乡镇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管理机构意见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right="237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农业机构审查意见 （签字）：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(盖章)</w:t>
            </w:r>
          </w:p>
          <w:p>
            <w:pPr>
              <w:spacing w:line="240" w:lineRule="atLeast"/>
              <w:ind w:right="237" w:firstLine="840" w:firstLineChars="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right="237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自然资源机构审查意见 （签字）：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(盖章)</w:t>
            </w:r>
          </w:p>
          <w:p>
            <w:pPr>
              <w:pStyle w:val="6"/>
              <w:ind w:firstLine="840" w:firstLineChars="400"/>
              <w:rPr>
                <w:rFonts w:hint="default" w:ascii="Times New Roman" w:hAnsi="Times New Roman" w:cs="Times New Roman"/>
                <w:kern w:val="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right="237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房屋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建设管理机构</w:t>
            </w:r>
            <w:r>
              <w:rPr>
                <w:rFonts w:hint="default" w:ascii="Times New Roman" w:hAnsi="Times New Roman" w:cs="Times New Roman"/>
                <w:szCs w:val="21"/>
              </w:rPr>
              <w:t>审查意见 （签字）：</w:t>
            </w:r>
          </w:p>
          <w:p>
            <w:pPr>
              <w:widowControl/>
              <w:spacing w:before="156" w:beforeLines="50" w:after="156" w:afterLines="50" w:line="240" w:lineRule="exact"/>
              <w:ind w:firstLine="1050" w:firstLineChars="5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(盖章)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240" w:lineRule="atLeast"/>
              <w:ind w:right="237"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乡镇政府验收意见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 </w:t>
            </w:r>
          </w:p>
          <w:p>
            <w:pPr>
              <w:widowControl/>
              <w:spacing w:before="156" w:beforeLines="50" w:after="156" w:afterLines="50" w:line="240" w:lineRule="exact"/>
              <w:ind w:firstLine="5460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(盖章)</w:t>
            </w:r>
          </w:p>
          <w:p>
            <w:pPr>
              <w:widowControl/>
              <w:spacing w:before="156" w:beforeLines="50" w:after="156" w:afterLines="50" w:line="240" w:lineRule="exact"/>
              <w:ind w:firstLine="1050" w:firstLineChars="5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 注</w:t>
            </w:r>
          </w:p>
        </w:tc>
        <w:tc>
          <w:tcPr>
            <w:tcW w:w="7431" w:type="dxa"/>
            <w:gridSpan w:val="8"/>
            <w:vAlign w:val="top"/>
          </w:tcPr>
          <w:p>
            <w:pPr>
              <w:widowControl/>
              <w:spacing w:before="156" w:beforeLines="50" w:after="156" w:afterLine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E"/>
    <w:rsid w:val="00122680"/>
    <w:rsid w:val="002165C1"/>
    <w:rsid w:val="00AC7523"/>
    <w:rsid w:val="00F0112E"/>
    <w:rsid w:val="02222D50"/>
    <w:rsid w:val="0289070F"/>
    <w:rsid w:val="03F26C8B"/>
    <w:rsid w:val="03FF3249"/>
    <w:rsid w:val="04630FDC"/>
    <w:rsid w:val="049445B6"/>
    <w:rsid w:val="06831ABB"/>
    <w:rsid w:val="073A3D35"/>
    <w:rsid w:val="08255539"/>
    <w:rsid w:val="08CE0FF4"/>
    <w:rsid w:val="098704CD"/>
    <w:rsid w:val="09A213FB"/>
    <w:rsid w:val="09CB7DD3"/>
    <w:rsid w:val="09D84F00"/>
    <w:rsid w:val="0A035022"/>
    <w:rsid w:val="0A986371"/>
    <w:rsid w:val="0AE238FE"/>
    <w:rsid w:val="0B2A2AFF"/>
    <w:rsid w:val="0BDA47EF"/>
    <w:rsid w:val="0BDB1BF6"/>
    <w:rsid w:val="0CEB1E8C"/>
    <w:rsid w:val="0DB2166D"/>
    <w:rsid w:val="0E043060"/>
    <w:rsid w:val="0FE6342C"/>
    <w:rsid w:val="105F22C5"/>
    <w:rsid w:val="112734C2"/>
    <w:rsid w:val="11BE23FC"/>
    <w:rsid w:val="11F77BDC"/>
    <w:rsid w:val="12551547"/>
    <w:rsid w:val="12B33995"/>
    <w:rsid w:val="14E814F5"/>
    <w:rsid w:val="14F159BD"/>
    <w:rsid w:val="15230742"/>
    <w:rsid w:val="16534107"/>
    <w:rsid w:val="17538976"/>
    <w:rsid w:val="17844B6B"/>
    <w:rsid w:val="178FD874"/>
    <w:rsid w:val="1BB94AD2"/>
    <w:rsid w:val="1BD53862"/>
    <w:rsid w:val="1BD76676"/>
    <w:rsid w:val="1BECB14C"/>
    <w:rsid w:val="1C7B59F7"/>
    <w:rsid w:val="1D363756"/>
    <w:rsid w:val="1EEA73AB"/>
    <w:rsid w:val="1FB62FFD"/>
    <w:rsid w:val="203F7001"/>
    <w:rsid w:val="216002DF"/>
    <w:rsid w:val="23704E93"/>
    <w:rsid w:val="23CE9FC1"/>
    <w:rsid w:val="24305CF9"/>
    <w:rsid w:val="24B949D6"/>
    <w:rsid w:val="258746A2"/>
    <w:rsid w:val="26240AC9"/>
    <w:rsid w:val="26ED4E0A"/>
    <w:rsid w:val="272B5436"/>
    <w:rsid w:val="27A671D6"/>
    <w:rsid w:val="27B57216"/>
    <w:rsid w:val="27FE2D23"/>
    <w:rsid w:val="284E6426"/>
    <w:rsid w:val="2881446F"/>
    <w:rsid w:val="28CB6B58"/>
    <w:rsid w:val="28F33EB5"/>
    <w:rsid w:val="29534673"/>
    <w:rsid w:val="2B1C32BF"/>
    <w:rsid w:val="2C700213"/>
    <w:rsid w:val="2C735784"/>
    <w:rsid w:val="2D945FC3"/>
    <w:rsid w:val="2DA101F2"/>
    <w:rsid w:val="2E2A4CC1"/>
    <w:rsid w:val="2E8A0812"/>
    <w:rsid w:val="2F7DFDB1"/>
    <w:rsid w:val="2FFFB4E3"/>
    <w:rsid w:val="31EC01F9"/>
    <w:rsid w:val="31F84B2E"/>
    <w:rsid w:val="320D1D80"/>
    <w:rsid w:val="334D5BCE"/>
    <w:rsid w:val="33A21799"/>
    <w:rsid w:val="3466081A"/>
    <w:rsid w:val="349905C2"/>
    <w:rsid w:val="349C4660"/>
    <w:rsid w:val="35563C43"/>
    <w:rsid w:val="36CB661B"/>
    <w:rsid w:val="36CC2476"/>
    <w:rsid w:val="386151D2"/>
    <w:rsid w:val="38B71D8D"/>
    <w:rsid w:val="391F2582"/>
    <w:rsid w:val="39867651"/>
    <w:rsid w:val="398C166F"/>
    <w:rsid w:val="3A302BE5"/>
    <w:rsid w:val="3A474AF0"/>
    <w:rsid w:val="3B5F1AEE"/>
    <w:rsid w:val="3C054658"/>
    <w:rsid w:val="3C9602D6"/>
    <w:rsid w:val="3CD2392D"/>
    <w:rsid w:val="3DE8096B"/>
    <w:rsid w:val="3DFB93D2"/>
    <w:rsid w:val="3EA40F2B"/>
    <w:rsid w:val="3EDD1DD3"/>
    <w:rsid w:val="3FB9A0B0"/>
    <w:rsid w:val="3FD92517"/>
    <w:rsid w:val="405373D5"/>
    <w:rsid w:val="40772F55"/>
    <w:rsid w:val="41865832"/>
    <w:rsid w:val="421E014B"/>
    <w:rsid w:val="423519F2"/>
    <w:rsid w:val="42547A1C"/>
    <w:rsid w:val="425F0D19"/>
    <w:rsid w:val="426D378F"/>
    <w:rsid w:val="45CE3F29"/>
    <w:rsid w:val="464E615B"/>
    <w:rsid w:val="47D448C1"/>
    <w:rsid w:val="48232F67"/>
    <w:rsid w:val="48273AA4"/>
    <w:rsid w:val="492C54F4"/>
    <w:rsid w:val="493872B5"/>
    <w:rsid w:val="4CA35689"/>
    <w:rsid w:val="4CE024A8"/>
    <w:rsid w:val="4CEC1CAA"/>
    <w:rsid w:val="4CFD322F"/>
    <w:rsid w:val="4E9A5C10"/>
    <w:rsid w:val="4EA07815"/>
    <w:rsid w:val="503E3A65"/>
    <w:rsid w:val="52A75C53"/>
    <w:rsid w:val="52C5147C"/>
    <w:rsid w:val="53C0037E"/>
    <w:rsid w:val="54522618"/>
    <w:rsid w:val="545978DD"/>
    <w:rsid w:val="54C073BC"/>
    <w:rsid w:val="5611012E"/>
    <w:rsid w:val="56155BE0"/>
    <w:rsid w:val="56533F27"/>
    <w:rsid w:val="566856EF"/>
    <w:rsid w:val="56E4087E"/>
    <w:rsid w:val="577F2A66"/>
    <w:rsid w:val="57A0001E"/>
    <w:rsid w:val="57A249CD"/>
    <w:rsid w:val="5816297B"/>
    <w:rsid w:val="58611296"/>
    <w:rsid w:val="59BA0576"/>
    <w:rsid w:val="5A697589"/>
    <w:rsid w:val="5B712590"/>
    <w:rsid w:val="5BD9196F"/>
    <w:rsid w:val="5C75717C"/>
    <w:rsid w:val="5CDF3A18"/>
    <w:rsid w:val="5CE34C8A"/>
    <w:rsid w:val="5D5F280E"/>
    <w:rsid w:val="5D76119C"/>
    <w:rsid w:val="5DBF01E0"/>
    <w:rsid w:val="5E6862EA"/>
    <w:rsid w:val="5ED32894"/>
    <w:rsid w:val="5EEA771C"/>
    <w:rsid w:val="5F451A60"/>
    <w:rsid w:val="5F491809"/>
    <w:rsid w:val="5F4C6981"/>
    <w:rsid w:val="5F74F3AF"/>
    <w:rsid w:val="5F7EAD0D"/>
    <w:rsid w:val="5FBB4F9B"/>
    <w:rsid w:val="5FFAB12E"/>
    <w:rsid w:val="603F0B63"/>
    <w:rsid w:val="607600F1"/>
    <w:rsid w:val="60EC3281"/>
    <w:rsid w:val="612E4CE0"/>
    <w:rsid w:val="61527552"/>
    <w:rsid w:val="615311C9"/>
    <w:rsid w:val="62747530"/>
    <w:rsid w:val="63D44D1D"/>
    <w:rsid w:val="6416503C"/>
    <w:rsid w:val="65AF28AA"/>
    <w:rsid w:val="673A2932"/>
    <w:rsid w:val="67DDA932"/>
    <w:rsid w:val="68C43961"/>
    <w:rsid w:val="69BB9C44"/>
    <w:rsid w:val="69D17CEF"/>
    <w:rsid w:val="6A0E7B04"/>
    <w:rsid w:val="6AE255BE"/>
    <w:rsid w:val="6B6815BE"/>
    <w:rsid w:val="6B7F874E"/>
    <w:rsid w:val="6CC71C02"/>
    <w:rsid w:val="6DD76C52"/>
    <w:rsid w:val="6DFDA556"/>
    <w:rsid w:val="6E6373D7"/>
    <w:rsid w:val="6E6F704D"/>
    <w:rsid w:val="6FF40542"/>
    <w:rsid w:val="70AE543D"/>
    <w:rsid w:val="70CF2D7C"/>
    <w:rsid w:val="71630AF6"/>
    <w:rsid w:val="718555F5"/>
    <w:rsid w:val="72DE0FDA"/>
    <w:rsid w:val="73566FEC"/>
    <w:rsid w:val="73C84CE0"/>
    <w:rsid w:val="73D66A72"/>
    <w:rsid w:val="73F23AED"/>
    <w:rsid w:val="74C03C18"/>
    <w:rsid w:val="75B557E5"/>
    <w:rsid w:val="75BFDD46"/>
    <w:rsid w:val="75EF6F48"/>
    <w:rsid w:val="76156009"/>
    <w:rsid w:val="773B54ED"/>
    <w:rsid w:val="77A521DA"/>
    <w:rsid w:val="77DD39DF"/>
    <w:rsid w:val="77E6A931"/>
    <w:rsid w:val="780F0BF4"/>
    <w:rsid w:val="783F8B49"/>
    <w:rsid w:val="78EA0E88"/>
    <w:rsid w:val="790C2019"/>
    <w:rsid w:val="79213F04"/>
    <w:rsid w:val="79335AC6"/>
    <w:rsid w:val="79812F80"/>
    <w:rsid w:val="79B57963"/>
    <w:rsid w:val="79BA4B90"/>
    <w:rsid w:val="79F60863"/>
    <w:rsid w:val="7A8E619B"/>
    <w:rsid w:val="7B504273"/>
    <w:rsid w:val="7B723AD2"/>
    <w:rsid w:val="7BF724B4"/>
    <w:rsid w:val="7BFE77B8"/>
    <w:rsid w:val="7BFFF03B"/>
    <w:rsid w:val="7C7F2DF2"/>
    <w:rsid w:val="7C8529C5"/>
    <w:rsid w:val="7CA473FA"/>
    <w:rsid w:val="7CF4F513"/>
    <w:rsid w:val="7D4B0EA5"/>
    <w:rsid w:val="7D633EE0"/>
    <w:rsid w:val="7D6621FD"/>
    <w:rsid w:val="7DB927E6"/>
    <w:rsid w:val="7DFF5BDB"/>
    <w:rsid w:val="7E287AD1"/>
    <w:rsid w:val="7E7F1F65"/>
    <w:rsid w:val="7EEF29AC"/>
    <w:rsid w:val="7F93D16E"/>
    <w:rsid w:val="7F9A459F"/>
    <w:rsid w:val="7FD75E8D"/>
    <w:rsid w:val="8E0B244E"/>
    <w:rsid w:val="9BC79521"/>
    <w:rsid w:val="A7F5661A"/>
    <w:rsid w:val="AAD713AE"/>
    <w:rsid w:val="B32F53CF"/>
    <w:rsid w:val="B5FE134D"/>
    <w:rsid w:val="B77E35EA"/>
    <w:rsid w:val="BFD38C90"/>
    <w:rsid w:val="BFF27616"/>
    <w:rsid w:val="D5AF5A43"/>
    <w:rsid w:val="DBBF1A7C"/>
    <w:rsid w:val="DBFCE20E"/>
    <w:rsid w:val="DCBFDE57"/>
    <w:rsid w:val="DD65843A"/>
    <w:rsid w:val="DDFB017A"/>
    <w:rsid w:val="DF77261D"/>
    <w:rsid w:val="DFDF9830"/>
    <w:rsid w:val="DFFD45D0"/>
    <w:rsid w:val="DFFFEBF2"/>
    <w:rsid w:val="E57E098C"/>
    <w:rsid w:val="E7EF3859"/>
    <w:rsid w:val="EDD5D168"/>
    <w:rsid w:val="EF5425CB"/>
    <w:rsid w:val="F5EB0450"/>
    <w:rsid w:val="F5F591B0"/>
    <w:rsid w:val="F6763082"/>
    <w:rsid w:val="F685728F"/>
    <w:rsid w:val="F6EBE983"/>
    <w:rsid w:val="F77E5043"/>
    <w:rsid w:val="F7E79F0B"/>
    <w:rsid w:val="F7EEE686"/>
    <w:rsid w:val="FBBF034A"/>
    <w:rsid w:val="FBC19535"/>
    <w:rsid w:val="FBDB906D"/>
    <w:rsid w:val="FBDF3FC7"/>
    <w:rsid w:val="FBF79260"/>
    <w:rsid w:val="FD1F9AAD"/>
    <w:rsid w:val="FDBD32CD"/>
    <w:rsid w:val="FDF4CF37"/>
    <w:rsid w:val="FE5F5940"/>
    <w:rsid w:val="FEF3D91C"/>
    <w:rsid w:val="FF2C7A62"/>
    <w:rsid w:val="FF3FEF43"/>
    <w:rsid w:val="FF77F140"/>
    <w:rsid w:val="FF7D8CA9"/>
    <w:rsid w:val="FF7D9FF3"/>
    <w:rsid w:val="FFE0318C"/>
    <w:rsid w:val="FFFC2B51"/>
    <w:rsid w:val="FFFDB229"/>
    <w:rsid w:val="FFFF6A43"/>
    <w:rsid w:val="FFFFD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Times New Roman"/>
      <w:sz w:val="24"/>
    </w:rPr>
  </w:style>
  <w:style w:type="paragraph" w:styleId="6">
    <w:name w:val="Body Text"/>
    <w:basedOn w:val="1"/>
    <w:qFormat/>
    <w:uiPriority w:val="0"/>
    <w:rPr>
      <w:rFonts w:eastAsia="仿宋_GB2312"/>
      <w:sz w:val="3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MessageHeader"/>
    <w:basedOn w:val="1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7">
    <w:name w:val="NormalCharacter"/>
    <w:link w:val="18"/>
    <w:qFormat/>
    <w:uiPriority w:val="0"/>
    <w:rPr>
      <w:rFonts w:eastAsia="仿宋_GB2312"/>
      <w:sz w:val="24"/>
      <w:szCs w:val="24"/>
    </w:rPr>
  </w:style>
  <w:style w:type="paragraph" w:customStyle="1" w:styleId="18">
    <w:name w:val="UserStyle_10"/>
    <w:basedOn w:val="1"/>
    <w:link w:val="17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1324</Words>
  <Characters>7547</Characters>
  <Lines>62</Lines>
  <Paragraphs>17</Paragraphs>
  <TotalTime>96</TotalTime>
  <ScaleCrop>false</ScaleCrop>
  <LinksUpToDate>false</LinksUpToDate>
  <CharactersWithSpaces>8854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2021-02-16T02:49:00Z</dcterms:created>
  <dc:creator>宅基地管理处</dc:creator>
  <cp:lastModifiedBy>lenovo</cp:lastModifiedBy>
  <cp:lastPrinted>2021-11-04T06:45:00Z</cp:lastPrinted>
  <dcterms:modified xsi:type="dcterms:W3CDTF">2022-03-01T07:58:18Z</dcterms:modified>
  <dc:title>周口市人民政府办公室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B09917975EAD4A0BA1B97CEF36D68E58</vt:lpwstr>
  </property>
</Properties>
</file>